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609FC" w14:textId="77777777" w:rsidR="00E908EF" w:rsidRPr="00EB08FE" w:rsidRDefault="00E908EF">
      <w:pPr>
        <w:rPr>
          <w:rFonts w:ascii="Arial" w:hAnsi="Arial" w:cs="Arial"/>
          <w:sz w:val="24"/>
          <w:szCs w:val="24"/>
        </w:rPr>
      </w:pPr>
    </w:p>
    <w:p w14:paraId="4337AE6D" w14:textId="36A6D167" w:rsidR="00127117" w:rsidRDefault="008471B8" w:rsidP="00EB649E">
      <w:pPr>
        <w:spacing w:before="100" w:after="159" w:line="251" w:lineRule="auto"/>
        <w:jc w:val="center"/>
        <w:rPr>
          <w:noProof/>
          <w:lang w:eastAsia="fr-FR"/>
        </w:rPr>
      </w:pPr>
      <w:r w:rsidRPr="00127117">
        <w:rPr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1" layoutInCell="1" allowOverlap="0" wp14:anchorId="49136B55" wp14:editId="3A64A00D">
            <wp:simplePos x="0" y="0"/>
            <wp:positionH relativeFrom="leftMargin">
              <wp:posOffset>-3335020</wp:posOffset>
            </wp:positionH>
            <wp:positionV relativeFrom="margin">
              <wp:align>top</wp:align>
            </wp:positionV>
            <wp:extent cx="7807960" cy="687070"/>
            <wp:effectExtent l="0" t="1905" r="63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_USEP_nvellechar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0796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117">
        <w:rPr>
          <w:b/>
          <w:bCs/>
          <w:sz w:val="40"/>
          <w:szCs w:val="40"/>
        </w:rPr>
        <w:t>Relevé</w:t>
      </w:r>
      <w:r w:rsidR="00127117" w:rsidRPr="00127117">
        <w:rPr>
          <w:b/>
          <w:bCs/>
          <w:sz w:val="40"/>
          <w:szCs w:val="40"/>
        </w:rPr>
        <w:t xml:space="preserve"> de décision</w:t>
      </w:r>
      <w:r w:rsidR="00127117">
        <w:rPr>
          <w:noProof/>
          <w:lang w:eastAsia="fr-FR"/>
        </w:rPr>
        <w:t xml:space="preserve"> </w:t>
      </w:r>
    </w:p>
    <w:p w14:paraId="5E3C7E0C" w14:textId="41465BAC" w:rsidR="00EB649E" w:rsidRPr="00D34627" w:rsidRDefault="00127117" w:rsidP="00EB649E">
      <w:pPr>
        <w:spacing w:before="100" w:after="159" w:line="251" w:lineRule="auto"/>
        <w:jc w:val="center"/>
        <w:rPr>
          <w:b/>
          <w:bCs/>
          <w:sz w:val="28"/>
          <w:szCs w:val="28"/>
        </w:rPr>
      </w:pPr>
      <w:r w:rsidRPr="00D34627">
        <w:rPr>
          <w:b/>
          <w:bCs/>
          <w:sz w:val="28"/>
          <w:szCs w:val="28"/>
        </w:rPr>
        <w:t>Comité</w:t>
      </w:r>
      <w:r w:rsidR="00EB649E" w:rsidRPr="00D34627">
        <w:rPr>
          <w:b/>
          <w:bCs/>
          <w:sz w:val="28"/>
          <w:szCs w:val="28"/>
        </w:rPr>
        <w:t xml:space="preserve"> Directeur</w:t>
      </w:r>
    </w:p>
    <w:p w14:paraId="212FD3FC" w14:textId="0DB7C4CA" w:rsidR="00EB649E" w:rsidRPr="00D34627" w:rsidRDefault="00EB649E" w:rsidP="00EB649E">
      <w:pPr>
        <w:spacing w:before="100" w:after="159" w:line="251" w:lineRule="auto"/>
        <w:ind w:left="284"/>
        <w:jc w:val="center"/>
        <w:rPr>
          <w:rFonts w:ascii="Arial" w:hAnsi="Arial" w:cs="Arial"/>
          <w:b/>
          <w:bCs/>
        </w:rPr>
      </w:pPr>
      <w:r w:rsidRPr="00D34627">
        <w:rPr>
          <w:b/>
          <w:bCs/>
        </w:rPr>
        <w:t>12 octobre 2020 - CROS de Cabriès</w:t>
      </w:r>
    </w:p>
    <w:p w14:paraId="1BB14682" w14:textId="48F0EADE" w:rsidR="001E01AA" w:rsidRDefault="001E01AA" w:rsidP="00EB649E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Introduction au CD par la présidente, Elisabeth Renaud : </w:t>
      </w:r>
    </w:p>
    <w:p w14:paraId="68EC3242" w14:textId="30D0F0A6" w:rsidR="00EB649E" w:rsidRPr="00D34627" w:rsidRDefault="001E01AA" w:rsidP="00D34627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Le comité directeur doit être un moment d’échange et de partage, pour se poser des questions. Remerciements appuyés à tous les administrateurs.</w:t>
      </w:r>
    </w:p>
    <w:p w14:paraId="485101D1" w14:textId="77777777" w:rsidR="00EB649E" w:rsidRDefault="00EB649E" w:rsidP="00EB649E">
      <w:pPr>
        <w:pStyle w:val="Paragraphedeliste"/>
        <w:spacing w:after="0"/>
        <w:ind w:left="284"/>
        <w:jc w:val="left"/>
        <w:rPr>
          <w:b/>
          <w:szCs w:val="32"/>
        </w:rPr>
      </w:pPr>
    </w:p>
    <w:p w14:paraId="66BF81B8" w14:textId="7642DC30" w:rsidR="00EB649E" w:rsidRDefault="00EB649E" w:rsidP="00EB649E">
      <w:pPr>
        <w:numPr>
          <w:ilvl w:val="0"/>
          <w:numId w:val="4"/>
        </w:numPr>
        <w:suppressAutoHyphens/>
        <w:autoSpaceDN w:val="0"/>
        <w:spacing w:after="200" w:line="240" w:lineRule="auto"/>
        <w:ind w:left="284" w:firstLine="0"/>
        <w:textAlignment w:val="baseline"/>
        <w:rPr>
          <w:b/>
          <w:szCs w:val="32"/>
          <w:u w:val="single"/>
        </w:rPr>
      </w:pPr>
      <w:r>
        <w:rPr>
          <w:b/>
          <w:szCs w:val="32"/>
          <w:u w:val="single"/>
        </w:rPr>
        <w:t>POINTS ADMINISTRATIFS (30MN)</w:t>
      </w:r>
    </w:p>
    <w:p w14:paraId="7E06117F" w14:textId="7EE533DA" w:rsidR="00127117" w:rsidRPr="00127117" w:rsidRDefault="00127117" w:rsidP="00127117">
      <w:pPr>
        <w:pStyle w:val="Paragraphedeliste"/>
        <w:numPr>
          <w:ilvl w:val="0"/>
          <w:numId w:val="13"/>
        </w:numPr>
        <w:spacing w:after="200" w:line="240" w:lineRule="auto"/>
        <w:rPr>
          <w:szCs w:val="32"/>
        </w:rPr>
      </w:pPr>
      <w:r w:rsidRPr="00127117">
        <w:rPr>
          <w:szCs w:val="32"/>
        </w:rPr>
        <w:t>Validation de la vidéo de présentation de l’usep 13</w:t>
      </w:r>
    </w:p>
    <w:p w14:paraId="5BE06508" w14:textId="0CD64734" w:rsidR="00EB649E" w:rsidRDefault="00EB649E" w:rsidP="00EB649E">
      <w:pPr>
        <w:pStyle w:val="Paragraphedeliste"/>
        <w:numPr>
          <w:ilvl w:val="0"/>
          <w:numId w:val="9"/>
        </w:numPr>
        <w:spacing w:after="0" w:line="240" w:lineRule="auto"/>
        <w:jc w:val="left"/>
        <w:rPr>
          <w:szCs w:val="32"/>
        </w:rPr>
      </w:pPr>
      <w:r>
        <w:rPr>
          <w:szCs w:val="32"/>
        </w:rPr>
        <w:t>Election du bureau</w:t>
      </w:r>
      <w:r w:rsidR="00994D33">
        <w:rPr>
          <w:szCs w:val="32"/>
        </w:rPr>
        <w:t xml:space="preserve"> : </w:t>
      </w:r>
    </w:p>
    <w:p w14:paraId="13764912" w14:textId="0B232497" w:rsidR="00582578" w:rsidRDefault="00582578" w:rsidP="00582578">
      <w:pPr>
        <w:pStyle w:val="Paragraphedeliste"/>
        <w:numPr>
          <w:ilvl w:val="1"/>
          <w:numId w:val="9"/>
        </w:numPr>
        <w:spacing w:after="0" w:line="240" w:lineRule="auto"/>
        <w:jc w:val="left"/>
        <w:rPr>
          <w:szCs w:val="32"/>
        </w:rPr>
      </w:pPr>
      <w:r>
        <w:rPr>
          <w:szCs w:val="32"/>
        </w:rPr>
        <w:t>Présidente : Elisabeth Renaud</w:t>
      </w:r>
    </w:p>
    <w:p w14:paraId="7B3B0130" w14:textId="22E7B54B" w:rsidR="00582578" w:rsidRDefault="00582578" w:rsidP="00582578">
      <w:pPr>
        <w:pStyle w:val="Paragraphedeliste"/>
        <w:numPr>
          <w:ilvl w:val="1"/>
          <w:numId w:val="9"/>
        </w:numPr>
        <w:spacing w:after="0" w:line="240" w:lineRule="auto"/>
        <w:jc w:val="left"/>
        <w:rPr>
          <w:szCs w:val="32"/>
        </w:rPr>
      </w:pPr>
      <w:r>
        <w:rPr>
          <w:szCs w:val="32"/>
        </w:rPr>
        <w:t>Trésorière : Corinne Granal</w:t>
      </w:r>
    </w:p>
    <w:p w14:paraId="53D47F1C" w14:textId="11C25827" w:rsidR="001C1CDF" w:rsidRPr="00D34627" w:rsidRDefault="00582578" w:rsidP="00D34627">
      <w:pPr>
        <w:pStyle w:val="Paragraphedeliste"/>
        <w:numPr>
          <w:ilvl w:val="1"/>
          <w:numId w:val="9"/>
        </w:numPr>
        <w:spacing w:after="0" w:line="240" w:lineRule="auto"/>
        <w:jc w:val="left"/>
        <w:rPr>
          <w:szCs w:val="32"/>
        </w:rPr>
      </w:pPr>
      <w:r>
        <w:rPr>
          <w:szCs w:val="32"/>
        </w:rPr>
        <w:t>Secrétaire : Vincent Blaszczynski</w:t>
      </w:r>
    </w:p>
    <w:p w14:paraId="4A90C10B" w14:textId="318EDBD6" w:rsidR="00EB649E" w:rsidRDefault="00EB649E" w:rsidP="00EB649E">
      <w:pPr>
        <w:pStyle w:val="Paragraphedeliste"/>
        <w:numPr>
          <w:ilvl w:val="0"/>
          <w:numId w:val="9"/>
        </w:numPr>
        <w:spacing w:after="0" w:line="240" w:lineRule="auto"/>
        <w:jc w:val="left"/>
        <w:rPr>
          <w:szCs w:val="32"/>
        </w:rPr>
      </w:pPr>
      <w:r>
        <w:rPr>
          <w:szCs w:val="32"/>
        </w:rPr>
        <w:t>Calendriers divers</w:t>
      </w:r>
      <w:r w:rsidR="00582578">
        <w:rPr>
          <w:szCs w:val="32"/>
        </w:rPr>
        <w:t xml:space="preserve"> : </w:t>
      </w:r>
    </w:p>
    <w:p w14:paraId="50945EDB" w14:textId="2803CE77" w:rsidR="00127117" w:rsidRDefault="00127117" w:rsidP="00127117">
      <w:pPr>
        <w:pStyle w:val="Paragraphedeliste"/>
        <w:numPr>
          <w:ilvl w:val="1"/>
          <w:numId w:val="9"/>
        </w:numPr>
        <w:spacing w:after="0" w:line="240" w:lineRule="auto"/>
        <w:jc w:val="left"/>
        <w:rPr>
          <w:szCs w:val="32"/>
        </w:rPr>
      </w:pPr>
      <w:r>
        <w:rPr>
          <w:szCs w:val="32"/>
        </w:rPr>
        <w:t xml:space="preserve">Validation du calendrier de Comité directeur à l’exception du  </w:t>
      </w:r>
    </w:p>
    <w:p w14:paraId="4207102D" w14:textId="5AAB03D7" w:rsidR="002D2BBF" w:rsidRDefault="002D2BBF" w:rsidP="002D2BBF">
      <w:pPr>
        <w:pStyle w:val="Paragraphedeliste"/>
        <w:numPr>
          <w:ilvl w:val="1"/>
          <w:numId w:val="9"/>
        </w:numPr>
        <w:spacing w:after="0" w:line="240" w:lineRule="auto"/>
        <w:jc w:val="left"/>
        <w:rPr>
          <w:szCs w:val="32"/>
        </w:rPr>
      </w:pPr>
      <w:r>
        <w:rPr>
          <w:szCs w:val="32"/>
        </w:rPr>
        <w:t>Bureau et CD : des changements sont sollicités</w:t>
      </w:r>
      <w:r w:rsidR="00ED08EC">
        <w:rPr>
          <w:szCs w:val="32"/>
        </w:rPr>
        <w:t>. Le calendrier sera confronté à celui de l’USEP nationale, régionale ainsi que de la Ligue 13.</w:t>
      </w:r>
    </w:p>
    <w:p w14:paraId="702D51F4" w14:textId="77777777" w:rsidR="006618B9" w:rsidRDefault="006618B9" w:rsidP="006618B9">
      <w:pPr>
        <w:pStyle w:val="Paragraphedeliste"/>
        <w:numPr>
          <w:ilvl w:val="0"/>
          <w:numId w:val="9"/>
        </w:numPr>
        <w:spacing w:after="0" w:line="240" w:lineRule="auto"/>
        <w:rPr>
          <w:szCs w:val="32"/>
        </w:rPr>
      </w:pPr>
      <w:r>
        <w:rPr>
          <w:szCs w:val="32"/>
        </w:rPr>
        <w:t>Adaptations aux Protocoles sanitaires :</w:t>
      </w:r>
    </w:p>
    <w:p w14:paraId="15ADF18F" w14:textId="77777777" w:rsidR="006618B9" w:rsidRDefault="006618B9" w:rsidP="006618B9">
      <w:pPr>
        <w:pStyle w:val="Paragraphedeliste"/>
        <w:numPr>
          <w:ilvl w:val="1"/>
          <w:numId w:val="9"/>
        </w:numPr>
        <w:spacing w:after="0" w:line="240" w:lineRule="auto"/>
        <w:rPr>
          <w:szCs w:val="32"/>
        </w:rPr>
      </w:pPr>
      <w:r>
        <w:rPr>
          <w:szCs w:val="32"/>
        </w:rPr>
        <w:t>Interdiction du préfet sur les rencontres en temps scolaire (sauf rencontres de proximité : déplacements à pieds).</w:t>
      </w:r>
    </w:p>
    <w:p w14:paraId="79673830" w14:textId="69A9CA6A" w:rsidR="002D2BBF" w:rsidRPr="00D34627" w:rsidRDefault="006618B9" w:rsidP="00D34627">
      <w:pPr>
        <w:pStyle w:val="Paragraphedeliste"/>
        <w:numPr>
          <w:ilvl w:val="0"/>
          <w:numId w:val="9"/>
        </w:numPr>
        <w:spacing w:after="0" w:line="240" w:lineRule="auto"/>
        <w:jc w:val="left"/>
        <w:rPr>
          <w:szCs w:val="32"/>
        </w:rPr>
      </w:pPr>
      <w:r>
        <w:rPr>
          <w:szCs w:val="32"/>
        </w:rPr>
        <w:t>Les rencontres hors temps scolaire sur lesquelles s’implique l’USEP sont réglementées par la Jeunesse et Sport.</w:t>
      </w:r>
    </w:p>
    <w:p w14:paraId="4AAFCB7F" w14:textId="21BB06D2" w:rsidR="00D34627" w:rsidRPr="00D34627" w:rsidRDefault="006618B9" w:rsidP="00D34627">
      <w:pPr>
        <w:pStyle w:val="Paragraphedeliste"/>
        <w:numPr>
          <w:ilvl w:val="0"/>
          <w:numId w:val="9"/>
        </w:numPr>
        <w:spacing w:after="0" w:line="240" w:lineRule="auto"/>
        <w:jc w:val="left"/>
        <w:rPr>
          <w:szCs w:val="32"/>
        </w:rPr>
      </w:pPr>
      <w:r>
        <w:rPr>
          <w:szCs w:val="32"/>
        </w:rPr>
        <w:t>Validation des c</w:t>
      </w:r>
      <w:r w:rsidR="00EB649E">
        <w:rPr>
          <w:szCs w:val="32"/>
        </w:rPr>
        <w:t xml:space="preserve">oordonnées de chacun </w:t>
      </w:r>
      <w:r w:rsidR="002D2BBF">
        <w:rPr>
          <w:szCs w:val="32"/>
        </w:rPr>
        <w:t>des administrateurs </w:t>
      </w:r>
    </w:p>
    <w:p w14:paraId="6FF6538A" w14:textId="77777777" w:rsidR="00D34627" w:rsidRDefault="00D34627" w:rsidP="00D34627">
      <w:pPr>
        <w:pStyle w:val="Paragraphedeliste"/>
        <w:numPr>
          <w:ilvl w:val="0"/>
          <w:numId w:val="9"/>
        </w:numPr>
        <w:spacing w:after="0"/>
      </w:pPr>
      <w:r>
        <w:t>Plus-value de la licence USEP : Josiane Pratali présente l’ensemble des ressources liées à la licence, adulte comme enfants.</w:t>
      </w:r>
    </w:p>
    <w:p w14:paraId="7BEF67BA" w14:textId="4C616C27" w:rsidR="002D2BBF" w:rsidRPr="00127117" w:rsidRDefault="002D2BBF" w:rsidP="00127117">
      <w:pPr>
        <w:spacing w:after="0" w:line="240" w:lineRule="auto"/>
        <w:rPr>
          <w:szCs w:val="32"/>
        </w:rPr>
      </w:pPr>
    </w:p>
    <w:p w14:paraId="191962B7" w14:textId="77777777" w:rsidR="00EB649E" w:rsidRDefault="00EB649E" w:rsidP="00EB649E">
      <w:pPr>
        <w:numPr>
          <w:ilvl w:val="0"/>
          <w:numId w:val="4"/>
        </w:numPr>
        <w:suppressAutoHyphens/>
        <w:autoSpaceDN w:val="0"/>
        <w:spacing w:after="200" w:line="240" w:lineRule="auto"/>
        <w:ind w:left="284" w:firstLine="0"/>
        <w:textAlignment w:val="baseline"/>
        <w:rPr>
          <w:b/>
          <w:szCs w:val="32"/>
          <w:u w:val="single"/>
        </w:rPr>
      </w:pPr>
      <w:r>
        <w:rPr>
          <w:b/>
          <w:szCs w:val="32"/>
          <w:u w:val="single"/>
        </w:rPr>
        <w:t>POINTS SPORTIFS (15 mn)</w:t>
      </w:r>
    </w:p>
    <w:p w14:paraId="1BB6A444" w14:textId="0F6F1A3D" w:rsidR="00ED08EC" w:rsidRDefault="00EB649E" w:rsidP="00ED08EC">
      <w:pPr>
        <w:pStyle w:val="Paragraphedeliste"/>
        <w:numPr>
          <w:ilvl w:val="0"/>
          <w:numId w:val="10"/>
        </w:numPr>
        <w:spacing w:after="0" w:line="240" w:lineRule="auto"/>
        <w:jc w:val="left"/>
        <w:rPr>
          <w:szCs w:val="32"/>
        </w:rPr>
      </w:pPr>
      <w:r>
        <w:rPr>
          <w:szCs w:val="32"/>
        </w:rPr>
        <w:t>Relance de l’activité</w:t>
      </w:r>
      <w:r w:rsidR="00ED08EC" w:rsidRPr="00ED08EC">
        <w:rPr>
          <w:szCs w:val="32"/>
        </w:rPr>
        <w:t xml:space="preserve"> </w:t>
      </w:r>
      <w:r w:rsidR="00ED08EC">
        <w:rPr>
          <w:szCs w:val="32"/>
        </w:rPr>
        <w:t xml:space="preserve">et présentation de nos projets de l’année 2020-2021 </w:t>
      </w:r>
    </w:p>
    <w:p w14:paraId="7DECC6B1" w14:textId="344E4C69" w:rsidR="00EB649E" w:rsidRPr="00ED08EC" w:rsidRDefault="00EB649E" w:rsidP="00ED08EC">
      <w:pPr>
        <w:spacing w:after="0" w:line="240" w:lineRule="auto"/>
        <w:ind w:left="720"/>
        <w:rPr>
          <w:szCs w:val="32"/>
        </w:rPr>
      </w:pPr>
    </w:p>
    <w:p w14:paraId="67BD218B" w14:textId="62D0AEAE" w:rsidR="00ED08EC" w:rsidRDefault="00ED08EC" w:rsidP="00ED08EC">
      <w:pPr>
        <w:pStyle w:val="Paragraphedeliste"/>
        <w:numPr>
          <w:ilvl w:val="1"/>
          <w:numId w:val="12"/>
        </w:numPr>
        <w:spacing w:after="0" w:line="240" w:lineRule="auto"/>
        <w:jc w:val="left"/>
        <w:rPr>
          <w:szCs w:val="32"/>
        </w:rPr>
      </w:pPr>
      <w:r>
        <w:rPr>
          <w:szCs w:val="32"/>
        </w:rPr>
        <w:t>Livret de rentrée « bouge ta rentrée » avec informations à diffuser</w:t>
      </w:r>
    </w:p>
    <w:p w14:paraId="7ACA399A" w14:textId="157B1B84" w:rsidR="00ED08EC" w:rsidRDefault="00ED08EC" w:rsidP="00ED08EC">
      <w:pPr>
        <w:pStyle w:val="Paragraphedeliste"/>
        <w:numPr>
          <w:ilvl w:val="1"/>
          <w:numId w:val="10"/>
        </w:numPr>
        <w:spacing w:after="0" w:line="240" w:lineRule="auto"/>
        <w:jc w:val="left"/>
        <w:rPr>
          <w:szCs w:val="32"/>
        </w:rPr>
      </w:pPr>
      <w:r>
        <w:rPr>
          <w:szCs w:val="32"/>
        </w:rPr>
        <w:t>Présentation du site USEP 13 qui regroupe les différentes offres.</w:t>
      </w:r>
    </w:p>
    <w:p w14:paraId="3B89C0A7" w14:textId="50671309" w:rsidR="00EB649E" w:rsidRPr="006618B9" w:rsidRDefault="006618B9" w:rsidP="006618B9">
      <w:pPr>
        <w:pStyle w:val="Paragraphedeliste"/>
        <w:numPr>
          <w:ilvl w:val="0"/>
          <w:numId w:val="13"/>
        </w:numPr>
        <w:spacing w:after="0"/>
        <w:rPr>
          <w:szCs w:val="32"/>
        </w:rPr>
      </w:pPr>
      <w:r w:rsidRPr="006618B9">
        <w:rPr>
          <w:szCs w:val="32"/>
        </w:rPr>
        <w:t xml:space="preserve">Validation des rencontres </w:t>
      </w:r>
    </w:p>
    <w:p w14:paraId="7A58CB5D" w14:textId="73731972" w:rsidR="006618B9" w:rsidRDefault="006618B9" w:rsidP="006618B9">
      <w:pPr>
        <w:pStyle w:val="Paragraphedeliste"/>
        <w:numPr>
          <w:ilvl w:val="1"/>
          <w:numId w:val="9"/>
        </w:numPr>
        <w:spacing w:after="0" w:line="240" w:lineRule="auto"/>
        <w:jc w:val="left"/>
        <w:rPr>
          <w:szCs w:val="32"/>
        </w:rPr>
      </w:pPr>
      <w:r>
        <w:rPr>
          <w:szCs w:val="32"/>
        </w:rPr>
        <w:t>Rencontres départementales</w:t>
      </w:r>
      <w:r w:rsidR="00D34627">
        <w:rPr>
          <w:szCs w:val="32"/>
        </w:rPr>
        <w:t xml:space="preserve"> </w:t>
      </w:r>
    </w:p>
    <w:p w14:paraId="3B7EB954" w14:textId="77777777" w:rsidR="006618B9" w:rsidRDefault="006618B9" w:rsidP="006618B9">
      <w:pPr>
        <w:pStyle w:val="Paragraphedeliste"/>
        <w:numPr>
          <w:ilvl w:val="1"/>
          <w:numId w:val="9"/>
        </w:numPr>
        <w:spacing w:after="0" w:line="240" w:lineRule="auto"/>
        <w:jc w:val="left"/>
        <w:rPr>
          <w:szCs w:val="32"/>
        </w:rPr>
      </w:pPr>
      <w:r>
        <w:rPr>
          <w:szCs w:val="32"/>
        </w:rPr>
        <w:t>Rencontres partenariales.</w:t>
      </w:r>
    </w:p>
    <w:p w14:paraId="3D4E27C7" w14:textId="77777777" w:rsidR="006618B9" w:rsidRPr="00ED08EC" w:rsidRDefault="006618B9" w:rsidP="00ED08EC">
      <w:pPr>
        <w:spacing w:after="0"/>
        <w:rPr>
          <w:szCs w:val="32"/>
        </w:rPr>
      </w:pPr>
    </w:p>
    <w:p w14:paraId="2EB087EF" w14:textId="5300631B" w:rsidR="00EB649E" w:rsidRDefault="006618B9" w:rsidP="00EB649E">
      <w:pPr>
        <w:numPr>
          <w:ilvl w:val="0"/>
          <w:numId w:val="4"/>
        </w:numPr>
        <w:suppressAutoHyphens/>
        <w:autoSpaceDN w:val="0"/>
        <w:spacing w:after="200" w:line="240" w:lineRule="auto"/>
        <w:ind w:left="284" w:firstLine="0"/>
        <w:textAlignment w:val="baseline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Pour le prochain CD </w:t>
      </w:r>
      <w:r w:rsidR="00AD528B">
        <w:rPr>
          <w:b/>
          <w:szCs w:val="32"/>
          <w:u w:val="single"/>
        </w:rPr>
        <w:t xml:space="preserve">le 26 </w:t>
      </w:r>
      <w:proofErr w:type="spellStart"/>
      <w:r w:rsidR="00AD528B">
        <w:rPr>
          <w:b/>
          <w:szCs w:val="32"/>
          <w:u w:val="single"/>
        </w:rPr>
        <w:t>nov</w:t>
      </w:r>
      <w:proofErr w:type="spellEnd"/>
      <w:r w:rsidR="00AD528B">
        <w:rPr>
          <w:b/>
          <w:szCs w:val="32"/>
          <w:u w:val="single"/>
        </w:rPr>
        <w:t xml:space="preserve"> en </w:t>
      </w:r>
      <w:proofErr w:type="spellStart"/>
      <w:r w:rsidR="00AD528B">
        <w:rPr>
          <w:b/>
          <w:szCs w:val="32"/>
          <w:u w:val="single"/>
        </w:rPr>
        <w:t>visio</w:t>
      </w:r>
      <w:proofErr w:type="spellEnd"/>
      <w:r w:rsidR="00AD528B">
        <w:rPr>
          <w:b/>
          <w:szCs w:val="32"/>
          <w:u w:val="single"/>
        </w:rPr>
        <w:t xml:space="preserve"> </w:t>
      </w:r>
      <w:bookmarkStart w:id="0" w:name="_GoBack"/>
      <w:bookmarkEnd w:id="0"/>
    </w:p>
    <w:p w14:paraId="126C6893" w14:textId="2D965A3E" w:rsidR="006618B9" w:rsidRPr="006618B9" w:rsidRDefault="006618B9" w:rsidP="008B7B39">
      <w:pPr>
        <w:pStyle w:val="Paragraphedeliste"/>
        <w:numPr>
          <w:ilvl w:val="1"/>
          <w:numId w:val="11"/>
        </w:numPr>
        <w:spacing w:after="0" w:line="240" w:lineRule="auto"/>
        <w:ind w:left="1786" w:hanging="357"/>
        <w:jc w:val="left"/>
        <w:rPr>
          <w:szCs w:val="32"/>
        </w:rPr>
      </w:pPr>
      <w:r w:rsidRPr="006618B9">
        <w:rPr>
          <w:szCs w:val="32"/>
        </w:rPr>
        <w:t>Les élus doivent se positionner sur les Commissions mixtes départementales et formations</w:t>
      </w:r>
      <w:r w:rsidR="00D34627">
        <w:rPr>
          <w:szCs w:val="32"/>
        </w:rPr>
        <w:t> </w:t>
      </w:r>
    </w:p>
    <w:p w14:paraId="47B4E7BE" w14:textId="3AE28379" w:rsidR="00790C55" w:rsidRDefault="00790C55" w:rsidP="00AD528B">
      <w:pPr>
        <w:spacing w:after="0"/>
      </w:pPr>
    </w:p>
    <w:p w14:paraId="66652BA1" w14:textId="77777777" w:rsidR="00EB649E" w:rsidRDefault="00EB649E" w:rsidP="009C4344">
      <w:pPr>
        <w:spacing w:after="0"/>
        <w:ind w:left="4532" w:firstLine="424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La présidente USEP 13 </w:t>
      </w:r>
    </w:p>
    <w:p w14:paraId="2B735C9D" w14:textId="46EBE901" w:rsidR="00481778" w:rsidRPr="00AD528B" w:rsidRDefault="00EB649E" w:rsidP="00AD528B">
      <w:pPr>
        <w:spacing w:after="0"/>
        <w:ind w:left="4532" w:firstLine="424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Élisabeth Renaud </w:t>
      </w:r>
      <w:r w:rsidR="00AD528B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5B007020" wp14:editId="1BE3B067">
            <wp:simplePos x="0" y="0"/>
            <wp:positionH relativeFrom="column">
              <wp:posOffset>4744720</wp:posOffset>
            </wp:positionH>
            <wp:positionV relativeFrom="paragraph">
              <wp:posOffset>-284480</wp:posOffset>
            </wp:positionV>
            <wp:extent cx="914447" cy="520727"/>
            <wp:effectExtent l="0" t="0" r="0" b="0"/>
            <wp:wrapTight wrapText="bothSides">
              <wp:wrapPolygon edited="0">
                <wp:start x="0" y="0"/>
                <wp:lineTo x="0" y="20546"/>
                <wp:lineTo x="21150" y="20546"/>
                <wp:lineTo x="2115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gnature elisabe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47" cy="52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FE0413" w14:textId="335FF551" w:rsidR="0094051B" w:rsidRPr="00081C7E" w:rsidRDefault="0094051B">
      <w:pPr>
        <w:rPr>
          <w:rFonts w:ascii="Arial" w:hAnsi="Arial" w:cs="Arial"/>
          <w:sz w:val="24"/>
          <w:szCs w:val="24"/>
        </w:rPr>
      </w:pPr>
    </w:p>
    <w:sectPr w:rsidR="0094051B" w:rsidRPr="00081C7E" w:rsidSect="001D49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97" w:right="567" w:bottom="1134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8A302" w14:textId="77777777" w:rsidR="003A6376" w:rsidRDefault="003A6376" w:rsidP="00F37E21">
      <w:pPr>
        <w:spacing w:after="0" w:line="240" w:lineRule="auto"/>
      </w:pPr>
      <w:r>
        <w:separator/>
      </w:r>
    </w:p>
  </w:endnote>
  <w:endnote w:type="continuationSeparator" w:id="0">
    <w:p w14:paraId="781ABB26" w14:textId="77777777" w:rsidR="003A6376" w:rsidRDefault="003A6376" w:rsidP="00F3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213C" w14:textId="7FA3361D" w:rsidR="00955F86" w:rsidRDefault="008471B8" w:rsidP="00955F86">
    <w:pPr>
      <w:pStyle w:val="Pieddepage"/>
      <w:jc w:val="right"/>
    </w:pPr>
    <w:r w:rsidRPr="008471B8">
      <w:rPr>
        <w:rFonts w:ascii="Bauhaus" w:hAnsi="Bauhaus"/>
        <w:i/>
        <w:iCs/>
        <w:color w:val="ED7D31" w:themeColor="accent2"/>
      </w:rPr>
      <w:t xml:space="preserve">CD USEP </w:t>
    </w:r>
    <w:r w:rsidR="0010184C">
      <w:rPr>
        <w:rFonts w:ascii="Bauhaus" w:hAnsi="Bauhaus"/>
        <w:i/>
        <w:iCs/>
        <w:color w:val="ED7D31" w:themeColor="accent2"/>
      </w:rPr>
      <w:t>12 octobre</w:t>
    </w:r>
    <w:r w:rsidRPr="008471B8">
      <w:rPr>
        <w:rFonts w:ascii="Bauhaus" w:hAnsi="Bauhaus"/>
        <w:i/>
        <w:iCs/>
        <w:color w:val="ED7D31" w:themeColor="accent2"/>
      </w:rPr>
      <w:t xml:space="preserve"> 2019</w:t>
    </w:r>
    <w:r w:rsidRPr="008471B8">
      <w:rPr>
        <w:color w:val="ED7D31" w:themeColor="accent2"/>
      </w:rPr>
      <w:t xml:space="preserve"> </w:t>
    </w:r>
    <w:r w:rsidR="003A04FE">
      <w:rPr>
        <w:color w:val="ED7D31" w:themeColor="accent2"/>
      </w:rPr>
      <w:t xml:space="preserve">  </w:t>
    </w:r>
    <w:r w:rsidR="00955F86">
      <w:t xml:space="preserve">page </w:t>
    </w:r>
    <w:r w:rsidR="00955F86">
      <w:fldChar w:fldCharType="begin"/>
    </w:r>
    <w:r w:rsidR="00955F86">
      <w:instrText>PAGE   \* MERGEFORMAT</w:instrText>
    </w:r>
    <w:r w:rsidR="00955F86">
      <w:fldChar w:fldCharType="separate"/>
    </w:r>
    <w:r w:rsidR="00AD528B">
      <w:rPr>
        <w:noProof/>
      </w:rPr>
      <w:t>2</w:t>
    </w:r>
    <w:r w:rsidR="00955F8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A825" w14:textId="77777777" w:rsidR="00F37E21" w:rsidRPr="00B20447" w:rsidRDefault="001D49F6">
    <w:pPr>
      <w:pStyle w:val="Pieddepage"/>
      <w:rPr>
        <w:rFonts w:ascii="Bauhaus" w:hAnsi="Bauhaus"/>
        <w:b/>
        <w:color w:val="ED7D31" w:themeColor="accent2"/>
        <w:sz w:val="32"/>
        <w:szCs w:val="32"/>
      </w:rPr>
    </w:pPr>
    <w:r w:rsidRPr="00B20447">
      <w:rPr>
        <w:rFonts w:ascii="Bauhaus" w:hAnsi="Bauhaus"/>
        <w:b/>
        <w:color w:val="ED7D31" w:themeColor="accent2"/>
        <w:sz w:val="32"/>
        <w:szCs w:val="32"/>
      </w:rPr>
      <w:t>USEP 13</w:t>
    </w:r>
  </w:p>
  <w:p w14:paraId="54CF8CF9" w14:textId="77777777" w:rsidR="001D49F6" w:rsidRPr="00D34627" w:rsidRDefault="00B20447">
    <w:pPr>
      <w:pStyle w:val="Pieddepage"/>
      <w:rPr>
        <w:rFonts w:ascii="Bauhaus" w:hAnsi="Bauhaus"/>
        <w:sz w:val="20"/>
        <w:szCs w:val="20"/>
      </w:rPr>
    </w:pPr>
    <w:r w:rsidRPr="00D34627">
      <w:rPr>
        <w:rFonts w:ascii="Bauhaus" w:hAnsi="Bauhaus"/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 wp14:anchorId="3DD6ED75" wp14:editId="7960800F">
          <wp:simplePos x="0" y="0"/>
          <wp:positionH relativeFrom="column">
            <wp:posOffset>5170170</wp:posOffset>
          </wp:positionH>
          <wp:positionV relativeFrom="paragraph">
            <wp:posOffset>22860</wp:posOffset>
          </wp:positionV>
          <wp:extent cx="1142365" cy="576580"/>
          <wp:effectExtent l="0" t="0" r="63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gue-USEP-Charte-13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49F6" w:rsidRPr="00D34627">
      <w:rPr>
        <w:rFonts w:ascii="Bauhaus" w:hAnsi="Bauhaus"/>
        <w:sz w:val="20"/>
        <w:szCs w:val="20"/>
      </w:rPr>
      <w:t>192 rue Horace Bert</w:t>
    </w:r>
    <w:r w:rsidRPr="00D34627">
      <w:rPr>
        <w:rFonts w:ascii="Bauhaus" w:hAnsi="Bauhaus"/>
        <w:sz w:val="20"/>
        <w:szCs w:val="20"/>
      </w:rPr>
      <w:t xml:space="preserve">in       </w:t>
    </w:r>
    <w:r w:rsidR="001D49F6" w:rsidRPr="00D34627">
      <w:rPr>
        <w:rFonts w:ascii="Bauhaus" w:hAnsi="Bauhaus"/>
        <w:sz w:val="20"/>
        <w:szCs w:val="20"/>
      </w:rPr>
      <w:t>usep13@laligue13.fr</w:t>
    </w:r>
  </w:p>
  <w:p w14:paraId="39601E46" w14:textId="77777777" w:rsidR="001D49F6" w:rsidRPr="00D34627" w:rsidRDefault="001D49F6">
    <w:pPr>
      <w:pStyle w:val="Pieddepage"/>
      <w:rPr>
        <w:rFonts w:ascii="Bauhaus" w:hAnsi="Bauhaus"/>
        <w:sz w:val="20"/>
        <w:szCs w:val="20"/>
      </w:rPr>
    </w:pPr>
    <w:r w:rsidRPr="00D34627">
      <w:rPr>
        <w:rFonts w:ascii="Bauhaus" w:hAnsi="Bauhaus"/>
        <w:sz w:val="20"/>
        <w:szCs w:val="20"/>
      </w:rPr>
      <w:t>13005 MARSEILLE              www.usep13.org</w:t>
    </w:r>
  </w:p>
  <w:p w14:paraId="377639E6" w14:textId="1AF7A797" w:rsidR="001D49F6" w:rsidRPr="00D34627" w:rsidRDefault="001D49F6">
    <w:pPr>
      <w:pStyle w:val="Pieddepage"/>
      <w:rPr>
        <w:rFonts w:ascii="Bauhaus" w:hAnsi="Bauhaus"/>
        <w:sz w:val="20"/>
        <w:szCs w:val="20"/>
      </w:rPr>
    </w:pPr>
    <w:r w:rsidRPr="00D34627">
      <w:rPr>
        <w:rFonts w:ascii="Bauhaus" w:hAnsi="Bauhaus"/>
        <w:sz w:val="20"/>
        <w:szCs w:val="20"/>
      </w:rPr>
      <w:t>04.91.24.31.88/89</w:t>
    </w:r>
    <w:r w:rsidR="00B20447" w:rsidRPr="00D34627">
      <w:rPr>
        <w:rFonts w:ascii="Bauhaus" w:hAnsi="Bauhaus"/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C8CC3" w14:textId="77777777" w:rsidR="003A6376" w:rsidRDefault="003A6376" w:rsidP="00F37E21">
      <w:pPr>
        <w:spacing w:after="0" w:line="240" w:lineRule="auto"/>
      </w:pPr>
      <w:r>
        <w:separator/>
      </w:r>
    </w:p>
  </w:footnote>
  <w:footnote w:type="continuationSeparator" w:id="0">
    <w:p w14:paraId="1168F317" w14:textId="77777777" w:rsidR="003A6376" w:rsidRDefault="003A6376" w:rsidP="00F3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657E" w14:textId="77777777" w:rsidR="00F37E21" w:rsidRDefault="001D49F6" w:rsidP="00955F86">
    <w:pPr>
      <w:pStyle w:val="En-tte"/>
      <w:jc w:val="right"/>
    </w:pPr>
    <w:r>
      <w:rPr>
        <w:noProof/>
        <w:lang w:eastAsia="fr-FR"/>
      </w:rPr>
      <w:drawing>
        <wp:inline distT="0" distB="0" distL="0" distR="0" wp14:anchorId="72CF3CD2" wp14:editId="135D3B6E">
          <wp:extent cx="536541" cy="424151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3BouchesduRhone_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596" cy="44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726712" w14:textId="77777777" w:rsidR="00F37E21" w:rsidRDefault="00F37E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E491" w14:textId="77777777" w:rsidR="00F37E21" w:rsidRDefault="001D49F6" w:rsidP="00D34627">
    <w:pPr>
      <w:pStyle w:val="En-tte"/>
      <w:jc w:val="right"/>
    </w:pPr>
    <w:r>
      <w:rPr>
        <w:noProof/>
        <w:lang w:eastAsia="fr-FR"/>
      </w:rPr>
      <w:drawing>
        <wp:inline distT="0" distB="0" distL="0" distR="0" wp14:anchorId="7ABD973E" wp14:editId="6A2608B6">
          <wp:extent cx="768350" cy="607402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BouchesduRh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80" cy="657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008B"/>
    <w:multiLevelType w:val="multilevel"/>
    <w:tmpl w:val="F078B234"/>
    <w:lvl w:ilvl="0">
      <w:numFmt w:val="bullet"/>
      <w:lvlText w:val=""/>
      <w:lvlJc w:val="left"/>
      <w:pPr>
        <w:ind w:left="38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5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9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7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4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1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8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88" w:hanging="360"/>
      </w:pPr>
      <w:rPr>
        <w:rFonts w:ascii="Wingdings" w:hAnsi="Wingdings"/>
      </w:rPr>
    </w:lvl>
  </w:abstractNum>
  <w:abstractNum w:abstractNumId="1" w15:restartNumberingAfterBreak="0">
    <w:nsid w:val="31D7373A"/>
    <w:multiLevelType w:val="multilevel"/>
    <w:tmpl w:val="27425A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38373DF"/>
    <w:multiLevelType w:val="multilevel"/>
    <w:tmpl w:val="E7C063B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42686153"/>
    <w:multiLevelType w:val="multilevel"/>
    <w:tmpl w:val="DECA88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CF3A2B"/>
    <w:multiLevelType w:val="hybridMultilevel"/>
    <w:tmpl w:val="D4D6B86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06076"/>
    <w:multiLevelType w:val="multilevel"/>
    <w:tmpl w:val="A27E363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</w:rPr>
    </w:lvl>
    <w:lvl w:ilvl="1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50685945"/>
    <w:multiLevelType w:val="multilevel"/>
    <w:tmpl w:val="CD98E84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51FE31D8"/>
    <w:multiLevelType w:val="multilevel"/>
    <w:tmpl w:val="AC920462"/>
    <w:lvl w:ilvl="0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45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9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7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4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1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8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88" w:hanging="360"/>
      </w:pPr>
      <w:rPr>
        <w:rFonts w:ascii="Wingdings" w:hAnsi="Wingdings"/>
      </w:rPr>
    </w:lvl>
  </w:abstractNum>
  <w:abstractNum w:abstractNumId="8" w15:restartNumberingAfterBreak="0">
    <w:nsid w:val="58F02FE3"/>
    <w:multiLevelType w:val="hybridMultilevel"/>
    <w:tmpl w:val="4A121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44225"/>
    <w:multiLevelType w:val="multilevel"/>
    <w:tmpl w:val="52526E1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750349AE"/>
    <w:multiLevelType w:val="multilevel"/>
    <w:tmpl w:val="BC081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8F114E8"/>
    <w:multiLevelType w:val="hybridMultilevel"/>
    <w:tmpl w:val="2C0E5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82545"/>
    <w:multiLevelType w:val="multilevel"/>
    <w:tmpl w:val="0C4C074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21"/>
    <w:rsid w:val="00024AD7"/>
    <w:rsid w:val="00081C7E"/>
    <w:rsid w:val="000B3C91"/>
    <w:rsid w:val="0010184C"/>
    <w:rsid w:val="00127117"/>
    <w:rsid w:val="001C1CDF"/>
    <w:rsid w:val="001D49F6"/>
    <w:rsid w:val="001E01AA"/>
    <w:rsid w:val="0024748F"/>
    <w:rsid w:val="002D2BBF"/>
    <w:rsid w:val="003376D2"/>
    <w:rsid w:val="0034015B"/>
    <w:rsid w:val="00366709"/>
    <w:rsid w:val="003A04FE"/>
    <w:rsid w:val="003A6376"/>
    <w:rsid w:val="003D340C"/>
    <w:rsid w:val="00457B26"/>
    <w:rsid w:val="00467A37"/>
    <w:rsid w:val="00481778"/>
    <w:rsid w:val="004D26DE"/>
    <w:rsid w:val="004D39F3"/>
    <w:rsid w:val="004E0E02"/>
    <w:rsid w:val="00582578"/>
    <w:rsid w:val="005C30C0"/>
    <w:rsid w:val="006618B9"/>
    <w:rsid w:val="006704E1"/>
    <w:rsid w:val="007636F7"/>
    <w:rsid w:val="00790C55"/>
    <w:rsid w:val="007919C0"/>
    <w:rsid w:val="0081408C"/>
    <w:rsid w:val="00840566"/>
    <w:rsid w:val="008471B8"/>
    <w:rsid w:val="00855FAB"/>
    <w:rsid w:val="0094051B"/>
    <w:rsid w:val="00955F86"/>
    <w:rsid w:val="00994D33"/>
    <w:rsid w:val="009C4344"/>
    <w:rsid w:val="00A04B0B"/>
    <w:rsid w:val="00AD528B"/>
    <w:rsid w:val="00B20447"/>
    <w:rsid w:val="00B71BCB"/>
    <w:rsid w:val="00C86143"/>
    <w:rsid w:val="00C91E31"/>
    <w:rsid w:val="00CB50B4"/>
    <w:rsid w:val="00CB7CA9"/>
    <w:rsid w:val="00D34627"/>
    <w:rsid w:val="00D50F44"/>
    <w:rsid w:val="00DD3F98"/>
    <w:rsid w:val="00E908EF"/>
    <w:rsid w:val="00EB08FE"/>
    <w:rsid w:val="00EB649E"/>
    <w:rsid w:val="00ED08EC"/>
    <w:rsid w:val="00F36D75"/>
    <w:rsid w:val="00F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16C28"/>
  <w15:chartTrackingRefBased/>
  <w15:docId w15:val="{83E20EA5-24FF-4A66-9832-900F6980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E21"/>
  </w:style>
  <w:style w:type="paragraph" w:styleId="Pieddepage">
    <w:name w:val="footer"/>
    <w:basedOn w:val="Normal"/>
    <w:link w:val="PieddepageCar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E21"/>
  </w:style>
  <w:style w:type="paragraph" w:styleId="Paragraphedeliste">
    <w:name w:val="List Paragraph"/>
    <w:basedOn w:val="Normal"/>
    <w:rsid w:val="008471B8"/>
    <w:pPr>
      <w:suppressAutoHyphens/>
      <w:autoSpaceDN w:val="0"/>
      <w:spacing w:line="244" w:lineRule="auto"/>
      <w:ind w:left="720"/>
      <w:jc w:val="both"/>
      <w:textAlignment w:val="baseline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EB64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Blaszczynski</dc:creator>
  <cp:keywords/>
  <dc:description/>
  <cp:lastModifiedBy>Sylvaine SJ. JANNEZ</cp:lastModifiedBy>
  <cp:revision>5</cp:revision>
  <dcterms:created xsi:type="dcterms:W3CDTF">2020-10-15T11:28:00Z</dcterms:created>
  <dcterms:modified xsi:type="dcterms:W3CDTF">2020-11-10T08:09:00Z</dcterms:modified>
</cp:coreProperties>
</file>